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0470E" w14:textId="77777777" w:rsidR="00210AED" w:rsidRPr="00210AED" w:rsidRDefault="00210AED" w:rsidP="00210AED">
      <w:pPr>
        <w:jc w:val="center"/>
        <w:rPr>
          <w:sz w:val="20"/>
          <w:szCs w:val="20"/>
        </w:rPr>
      </w:pPr>
      <w:r w:rsidRPr="00210AED">
        <w:rPr>
          <w:b/>
          <w:bCs/>
          <w:sz w:val="20"/>
          <w:szCs w:val="20"/>
        </w:rPr>
        <w:t>Recommended Materials for 6/7 HGM Math:</w:t>
      </w:r>
    </w:p>
    <w:p w14:paraId="0C22BAEE" w14:textId="77777777" w:rsidR="00210AED" w:rsidRPr="00210AED" w:rsidRDefault="00210AED" w:rsidP="00210AED">
      <w:pPr>
        <w:rPr>
          <w:sz w:val="20"/>
          <w:szCs w:val="20"/>
        </w:rPr>
      </w:pPr>
      <w:r w:rsidRPr="00210AED">
        <w:rPr>
          <w:sz w:val="20"/>
          <w:szCs w:val="20"/>
        </w:rPr>
        <w:t> </w:t>
      </w:r>
    </w:p>
    <w:p w14:paraId="2B6A03F2" w14:textId="77777777" w:rsidR="00210AED" w:rsidRPr="00210AED" w:rsidRDefault="00210AED" w:rsidP="00210AED">
      <w:pPr>
        <w:numPr>
          <w:ilvl w:val="0"/>
          <w:numId w:val="3"/>
        </w:numPr>
        <w:rPr>
          <w:sz w:val="20"/>
          <w:szCs w:val="20"/>
        </w:rPr>
      </w:pPr>
      <w:r w:rsidRPr="00210AED">
        <w:rPr>
          <w:sz w:val="20"/>
          <w:szCs w:val="20"/>
        </w:rPr>
        <w:t>     Scientific calculator (Texas Instrument ti-30xiis is what we will use in class – about $10 any color)</w:t>
      </w:r>
    </w:p>
    <w:p w14:paraId="1D261955" w14:textId="77777777" w:rsidR="00210AED" w:rsidRPr="00210AED" w:rsidRDefault="00210AED" w:rsidP="00210AED">
      <w:pPr>
        <w:numPr>
          <w:ilvl w:val="0"/>
          <w:numId w:val="3"/>
        </w:numPr>
        <w:rPr>
          <w:sz w:val="20"/>
          <w:szCs w:val="20"/>
        </w:rPr>
      </w:pPr>
      <w:r w:rsidRPr="00210AED">
        <w:rPr>
          <w:sz w:val="20"/>
          <w:szCs w:val="20"/>
        </w:rPr>
        <w:t>     Mini stapler with staples</w:t>
      </w:r>
    </w:p>
    <w:p w14:paraId="59A6911E" w14:textId="77777777" w:rsidR="00210AED" w:rsidRPr="00210AED" w:rsidRDefault="00210AED" w:rsidP="00210AED">
      <w:pPr>
        <w:numPr>
          <w:ilvl w:val="0"/>
          <w:numId w:val="3"/>
        </w:numPr>
        <w:rPr>
          <w:sz w:val="20"/>
          <w:szCs w:val="20"/>
        </w:rPr>
      </w:pPr>
      <w:r w:rsidRPr="00210AED">
        <w:rPr>
          <w:sz w:val="20"/>
          <w:szCs w:val="20"/>
        </w:rPr>
        <w:t>     Thin dry erase markers with eraser on the top</w:t>
      </w:r>
    </w:p>
    <w:p w14:paraId="661A116D" w14:textId="77777777" w:rsidR="00210AED" w:rsidRPr="00210AED" w:rsidRDefault="00210AED" w:rsidP="00210AED">
      <w:pPr>
        <w:numPr>
          <w:ilvl w:val="0"/>
          <w:numId w:val="3"/>
        </w:numPr>
        <w:rPr>
          <w:sz w:val="20"/>
          <w:szCs w:val="20"/>
        </w:rPr>
      </w:pPr>
      <w:r w:rsidRPr="00210AED">
        <w:rPr>
          <w:sz w:val="20"/>
          <w:szCs w:val="20"/>
        </w:rPr>
        <w:t>     Highlighters (thin highlighters are less bulky)</w:t>
      </w:r>
    </w:p>
    <w:p w14:paraId="111B6129" w14:textId="77777777" w:rsidR="00210AED" w:rsidRPr="00210AED" w:rsidRDefault="00210AED" w:rsidP="00210AED">
      <w:pPr>
        <w:numPr>
          <w:ilvl w:val="0"/>
          <w:numId w:val="3"/>
        </w:numPr>
        <w:rPr>
          <w:sz w:val="20"/>
          <w:szCs w:val="20"/>
        </w:rPr>
      </w:pPr>
      <w:r w:rsidRPr="00210AED">
        <w:rPr>
          <w:sz w:val="20"/>
          <w:szCs w:val="20"/>
        </w:rPr>
        <w:t>     Tape white-out (NO liquid white)</w:t>
      </w:r>
    </w:p>
    <w:p w14:paraId="626B1E36" w14:textId="77777777" w:rsidR="00210AED" w:rsidRPr="00210AED" w:rsidRDefault="00210AED" w:rsidP="00210AED">
      <w:pPr>
        <w:numPr>
          <w:ilvl w:val="0"/>
          <w:numId w:val="3"/>
        </w:numPr>
        <w:rPr>
          <w:sz w:val="20"/>
          <w:szCs w:val="20"/>
        </w:rPr>
      </w:pPr>
      <w:r w:rsidRPr="00210AED">
        <w:rPr>
          <w:sz w:val="20"/>
          <w:szCs w:val="20"/>
        </w:rPr>
        <w:t>     Pencil pouch/box</w:t>
      </w:r>
    </w:p>
    <w:p w14:paraId="4272DFEC" w14:textId="77777777" w:rsidR="00210AED" w:rsidRPr="00210AED" w:rsidRDefault="00210AED" w:rsidP="00210AED">
      <w:pPr>
        <w:numPr>
          <w:ilvl w:val="0"/>
          <w:numId w:val="3"/>
        </w:numPr>
        <w:rPr>
          <w:sz w:val="20"/>
          <w:szCs w:val="20"/>
        </w:rPr>
      </w:pPr>
      <w:r w:rsidRPr="00210AED">
        <w:rPr>
          <w:sz w:val="20"/>
          <w:szCs w:val="20"/>
        </w:rPr>
        <w:t>     1 folder with pockets (for graded papers – titled “Math Graded Papers”)</w:t>
      </w:r>
    </w:p>
    <w:p w14:paraId="4C054690" w14:textId="77777777" w:rsidR="00210AED" w:rsidRPr="00210AED" w:rsidRDefault="00210AED" w:rsidP="00210AED">
      <w:pPr>
        <w:numPr>
          <w:ilvl w:val="0"/>
          <w:numId w:val="3"/>
        </w:numPr>
        <w:rPr>
          <w:sz w:val="20"/>
          <w:szCs w:val="20"/>
        </w:rPr>
      </w:pPr>
      <w:r w:rsidRPr="00210AED">
        <w:rPr>
          <w:sz w:val="20"/>
          <w:szCs w:val="20"/>
        </w:rPr>
        <w:t>     5 pencils (mechanical pencils need lead refills)</w:t>
      </w:r>
    </w:p>
    <w:p w14:paraId="0170D663" w14:textId="77777777" w:rsidR="00210AED" w:rsidRPr="00210AED" w:rsidRDefault="00210AED" w:rsidP="00210AED">
      <w:pPr>
        <w:numPr>
          <w:ilvl w:val="0"/>
          <w:numId w:val="3"/>
        </w:numPr>
        <w:rPr>
          <w:sz w:val="20"/>
          <w:szCs w:val="20"/>
        </w:rPr>
      </w:pPr>
      <w:r w:rsidRPr="00210AED">
        <w:rPr>
          <w:sz w:val="20"/>
          <w:szCs w:val="20"/>
        </w:rPr>
        <w:t>     A good big eraser</w:t>
      </w:r>
    </w:p>
    <w:p w14:paraId="60DD3FCC" w14:textId="77777777" w:rsidR="00210AED" w:rsidRPr="00210AED" w:rsidRDefault="00210AED" w:rsidP="00210AED">
      <w:pPr>
        <w:numPr>
          <w:ilvl w:val="0"/>
          <w:numId w:val="3"/>
        </w:numPr>
        <w:rPr>
          <w:sz w:val="20"/>
          <w:szCs w:val="20"/>
        </w:rPr>
      </w:pPr>
      <w:r w:rsidRPr="00210AED">
        <w:rPr>
          <w:sz w:val="20"/>
          <w:szCs w:val="20"/>
        </w:rPr>
        <w:t>     5 red pens for grading</w:t>
      </w:r>
    </w:p>
    <w:p w14:paraId="22E558EB" w14:textId="77777777" w:rsidR="00210AED" w:rsidRPr="00210AED" w:rsidRDefault="00210AED" w:rsidP="00210AED">
      <w:pPr>
        <w:numPr>
          <w:ilvl w:val="0"/>
          <w:numId w:val="3"/>
        </w:numPr>
        <w:rPr>
          <w:sz w:val="20"/>
          <w:szCs w:val="20"/>
        </w:rPr>
      </w:pPr>
      <w:r w:rsidRPr="00210AED">
        <w:rPr>
          <w:sz w:val="20"/>
          <w:szCs w:val="20"/>
        </w:rPr>
        <w:t>     100 sheets of lined paper – college or wide rule – your preference</w:t>
      </w:r>
    </w:p>
    <w:p w14:paraId="5390EC36" w14:textId="77777777" w:rsidR="00210AED" w:rsidRPr="00210AED" w:rsidRDefault="00210AED" w:rsidP="00210AED">
      <w:pPr>
        <w:rPr>
          <w:sz w:val="20"/>
          <w:szCs w:val="20"/>
        </w:rPr>
      </w:pPr>
    </w:p>
    <w:p w14:paraId="79C2C056" w14:textId="77777777" w:rsidR="00210AED" w:rsidRPr="00210AED" w:rsidRDefault="00210AED" w:rsidP="00210AED">
      <w:pPr>
        <w:rPr>
          <w:sz w:val="20"/>
          <w:szCs w:val="20"/>
        </w:rPr>
      </w:pPr>
      <w:r w:rsidRPr="00210AED">
        <w:rPr>
          <w:b/>
          <w:bCs/>
          <w:sz w:val="20"/>
          <w:szCs w:val="20"/>
        </w:rPr>
        <w:t>Recommended Materials for 8/Algebra 1 HGM:</w:t>
      </w:r>
    </w:p>
    <w:p w14:paraId="3F599296" w14:textId="77777777" w:rsidR="00210AED" w:rsidRPr="00210AED" w:rsidRDefault="00210AED" w:rsidP="00210AED">
      <w:pPr>
        <w:rPr>
          <w:sz w:val="20"/>
          <w:szCs w:val="20"/>
        </w:rPr>
      </w:pPr>
      <w:r w:rsidRPr="00210AED">
        <w:rPr>
          <w:sz w:val="20"/>
          <w:szCs w:val="20"/>
        </w:rPr>
        <w:t> </w:t>
      </w:r>
    </w:p>
    <w:p w14:paraId="6A595B55" w14:textId="77777777" w:rsidR="00210AED" w:rsidRPr="00210AED" w:rsidRDefault="00210AED" w:rsidP="00210AED">
      <w:pPr>
        <w:numPr>
          <w:ilvl w:val="0"/>
          <w:numId w:val="4"/>
        </w:numPr>
        <w:rPr>
          <w:sz w:val="20"/>
          <w:szCs w:val="20"/>
        </w:rPr>
      </w:pPr>
      <w:r w:rsidRPr="00210AED">
        <w:rPr>
          <w:sz w:val="20"/>
          <w:szCs w:val="20"/>
        </w:rPr>
        <w:t>     Scientific calculator (Texas Instrument ti-30xiis is what we will use in class – about $10 any color)</w:t>
      </w:r>
    </w:p>
    <w:p w14:paraId="0111B9BA" w14:textId="77777777" w:rsidR="00210AED" w:rsidRPr="00210AED" w:rsidRDefault="00210AED" w:rsidP="00210AED">
      <w:pPr>
        <w:numPr>
          <w:ilvl w:val="0"/>
          <w:numId w:val="4"/>
        </w:numPr>
        <w:rPr>
          <w:sz w:val="20"/>
          <w:szCs w:val="20"/>
        </w:rPr>
      </w:pPr>
      <w:r w:rsidRPr="00210AED">
        <w:rPr>
          <w:sz w:val="20"/>
          <w:szCs w:val="20"/>
        </w:rPr>
        <w:t>     Binder or Accordion Folder or something else that organizes all your papers for Math</w:t>
      </w:r>
    </w:p>
    <w:p w14:paraId="200ED2FD" w14:textId="77777777" w:rsidR="00210AED" w:rsidRPr="00210AED" w:rsidRDefault="00210AED" w:rsidP="00210AED">
      <w:pPr>
        <w:numPr>
          <w:ilvl w:val="0"/>
          <w:numId w:val="4"/>
        </w:numPr>
        <w:rPr>
          <w:sz w:val="20"/>
          <w:szCs w:val="20"/>
        </w:rPr>
      </w:pPr>
      <w:r w:rsidRPr="00210AED">
        <w:rPr>
          <w:sz w:val="20"/>
          <w:szCs w:val="20"/>
        </w:rPr>
        <w:t>     Graph paper (at least 200 sheets for the year – keep inside binder or accordion folder)</w:t>
      </w:r>
    </w:p>
    <w:p w14:paraId="73C0F326" w14:textId="77777777" w:rsidR="00210AED" w:rsidRPr="00210AED" w:rsidRDefault="00210AED" w:rsidP="00210AED">
      <w:pPr>
        <w:numPr>
          <w:ilvl w:val="0"/>
          <w:numId w:val="4"/>
        </w:numPr>
        <w:rPr>
          <w:sz w:val="20"/>
          <w:szCs w:val="20"/>
        </w:rPr>
      </w:pPr>
      <w:r w:rsidRPr="00210AED">
        <w:rPr>
          <w:sz w:val="20"/>
          <w:szCs w:val="20"/>
        </w:rPr>
        <w:t>     White lined paper (at least 200 sheets for the year– keep inside binder or accordion folder)</w:t>
      </w:r>
    </w:p>
    <w:p w14:paraId="4C3CE9D5" w14:textId="77777777" w:rsidR="00210AED" w:rsidRPr="00210AED" w:rsidRDefault="00210AED" w:rsidP="00210AED">
      <w:pPr>
        <w:numPr>
          <w:ilvl w:val="0"/>
          <w:numId w:val="4"/>
        </w:numPr>
        <w:rPr>
          <w:sz w:val="20"/>
          <w:szCs w:val="20"/>
        </w:rPr>
      </w:pPr>
      <w:r w:rsidRPr="00210AED">
        <w:rPr>
          <w:sz w:val="20"/>
          <w:szCs w:val="20"/>
        </w:rPr>
        <w:t>     2 folders with pockets (one for “Math Homework,” one for “Math Graded Papers”) Not needed if you have accordion folder</w:t>
      </w:r>
    </w:p>
    <w:p w14:paraId="57E37DB3" w14:textId="77777777" w:rsidR="00210AED" w:rsidRPr="00210AED" w:rsidRDefault="00210AED" w:rsidP="00210AED">
      <w:pPr>
        <w:numPr>
          <w:ilvl w:val="0"/>
          <w:numId w:val="4"/>
        </w:numPr>
        <w:rPr>
          <w:sz w:val="20"/>
          <w:szCs w:val="20"/>
        </w:rPr>
      </w:pPr>
      <w:r w:rsidRPr="00210AED">
        <w:rPr>
          <w:sz w:val="20"/>
          <w:szCs w:val="20"/>
        </w:rPr>
        <w:t>     Mini stapler with staples</w:t>
      </w:r>
    </w:p>
    <w:p w14:paraId="4D5A1664" w14:textId="77777777" w:rsidR="00210AED" w:rsidRPr="00210AED" w:rsidRDefault="00210AED" w:rsidP="00210AED">
      <w:pPr>
        <w:numPr>
          <w:ilvl w:val="0"/>
          <w:numId w:val="4"/>
        </w:numPr>
        <w:rPr>
          <w:sz w:val="20"/>
          <w:szCs w:val="20"/>
        </w:rPr>
      </w:pPr>
      <w:r w:rsidRPr="00210AED">
        <w:rPr>
          <w:sz w:val="20"/>
          <w:szCs w:val="20"/>
        </w:rPr>
        <w:t>     Thin dry erase markers with eraser on the top</w:t>
      </w:r>
    </w:p>
    <w:p w14:paraId="1419D66B" w14:textId="77777777" w:rsidR="00210AED" w:rsidRPr="00210AED" w:rsidRDefault="00210AED" w:rsidP="00210AED">
      <w:pPr>
        <w:numPr>
          <w:ilvl w:val="0"/>
          <w:numId w:val="4"/>
        </w:numPr>
        <w:rPr>
          <w:sz w:val="20"/>
          <w:szCs w:val="20"/>
        </w:rPr>
      </w:pPr>
      <w:r w:rsidRPr="00210AED">
        <w:rPr>
          <w:sz w:val="20"/>
          <w:szCs w:val="20"/>
        </w:rPr>
        <w:t>     Highlighters (thin highlighters are less bulky)</w:t>
      </w:r>
    </w:p>
    <w:p w14:paraId="3E43836A" w14:textId="77777777" w:rsidR="00210AED" w:rsidRPr="00210AED" w:rsidRDefault="00210AED" w:rsidP="00210AED">
      <w:pPr>
        <w:numPr>
          <w:ilvl w:val="0"/>
          <w:numId w:val="4"/>
        </w:numPr>
        <w:rPr>
          <w:sz w:val="20"/>
          <w:szCs w:val="20"/>
        </w:rPr>
      </w:pPr>
      <w:r w:rsidRPr="00210AED">
        <w:rPr>
          <w:sz w:val="20"/>
          <w:szCs w:val="20"/>
        </w:rPr>
        <w:t>     Tape white-out (NO liquid white)</w:t>
      </w:r>
    </w:p>
    <w:p w14:paraId="3F154A5B" w14:textId="77777777" w:rsidR="00210AED" w:rsidRPr="00210AED" w:rsidRDefault="00210AED" w:rsidP="00210AED">
      <w:pPr>
        <w:numPr>
          <w:ilvl w:val="0"/>
          <w:numId w:val="4"/>
        </w:numPr>
        <w:rPr>
          <w:sz w:val="20"/>
          <w:szCs w:val="20"/>
        </w:rPr>
      </w:pPr>
      <w:r w:rsidRPr="00210AED">
        <w:rPr>
          <w:sz w:val="20"/>
          <w:szCs w:val="20"/>
        </w:rPr>
        <w:t>     Pencil pouch/box</w:t>
      </w:r>
    </w:p>
    <w:p w14:paraId="2ED25E86" w14:textId="77777777" w:rsidR="00210AED" w:rsidRPr="00210AED" w:rsidRDefault="00210AED" w:rsidP="00210AED">
      <w:pPr>
        <w:numPr>
          <w:ilvl w:val="0"/>
          <w:numId w:val="4"/>
        </w:numPr>
        <w:rPr>
          <w:sz w:val="20"/>
          <w:szCs w:val="20"/>
        </w:rPr>
      </w:pPr>
      <w:r w:rsidRPr="00210AED">
        <w:rPr>
          <w:sz w:val="20"/>
          <w:szCs w:val="20"/>
        </w:rPr>
        <w:t>     5 pencils (mechanical pencils need lead refills) AND    A good big eraser</w:t>
      </w:r>
    </w:p>
    <w:p w14:paraId="57810FDF" w14:textId="77777777" w:rsidR="00210AED" w:rsidRPr="00210AED" w:rsidRDefault="00210AED" w:rsidP="00210AED">
      <w:pPr>
        <w:numPr>
          <w:ilvl w:val="0"/>
          <w:numId w:val="4"/>
        </w:numPr>
        <w:rPr>
          <w:sz w:val="20"/>
          <w:szCs w:val="20"/>
        </w:rPr>
      </w:pPr>
      <w:r w:rsidRPr="00210AED">
        <w:rPr>
          <w:sz w:val="20"/>
          <w:szCs w:val="20"/>
        </w:rPr>
        <w:t>     5 red pens for grading</w:t>
      </w:r>
    </w:p>
    <w:p w14:paraId="0DB0E7C8" w14:textId="77777777" w:rsidR="00A2109E" w:rsidRPr="00210AED" w:rsidRDefault="00A2109E">
      <w:pPr>
        <w:rPr>
          <w:sz w:val="20"/>
          <w:szCs w:val="20"/>
        </w:rPr>
      </w:pPr>
    </w:p>
    <w:sectPr w:rsidR="00A2109E" w:rsidRPr="00210A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C5ECD"/>
    <w:multiLevelType w:val="multilevel"/>
    <w:tmpl w:val="71FA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087CFD"/>
    <w:multiLevelType w:val="multilevel"/>
    <w:tmpl w:val="B562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787C5B"/>
    <w:multiLevelType w:val="multilevel"/>
    <w:tmpl w:val="26EC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BD3FBC"/>
    <w:multiLevelType w:val="multilevel"/>
    <w:tmpl w:val="88D4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7909353">
    <w:abstractNumId w:val="2"/>
  </w:num>
  <w:num w:numId="2" w16cid:durableId="1210873799">
    <w:abstractNumId w:val="3"/>
  </w:num>
  <w:num w:numId="3" w16cid:durableId="1543011656">
    <w:abstractNumId w:val="0"/>
  </w:num>
  <w:num w:numId="4" w16cid:durableId="876160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AED"/>
    <w:rsid w:val="00210AED"/>
    <w:rsid w:val="00A2109E"/>
    <w:rsid w:val="00D7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A76EF"/>
  <w15:chartTrackingRefBased/>
  <w15:docId w15:val="{2685C7F0-E54C-43F8-A6FA-E9759F22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A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A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A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A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A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A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A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A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A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A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A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A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A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A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A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A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A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0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9924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891677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5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936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12371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Meola</dc:creator>
  <cp:keywords/>
  <dc:description/>
  <cp:lastModifiedBy>Chris Meola</cp:lastModifiedBy>
  <cp:revision>1</cp:revision>
  <dcterms:created xsi:type="dcterms:W3CDTF">2024-08-05T22:13:00Z</dcterms:created>
  <dcterms:modified xsi:type="dcterms:W3CDTF">2024-08-05T22:15:00Z</dcterms:modified>
</cp:coreProperties>
</file>